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shd w:val="clear" w:color="auto" w:fill="F5F4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8"/>
      </w:tblGrid>
      <w:tr w:rsidR="008F5F36" w:rsidRPr="008F5F36" w:rsidTr="008F5F36">
        <w:tc>
          <w:tcPr>
            <w:tcW w:w="5000" w:type="pct"/>
            <w:shd w:val="clear" w:color="auto" w:fill="F5F4DF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F5F36" w:rsidRPr="008F5F36" w:rsidRDefault="008F5F36" w:rsidP="008F5F36">
            <w:pPr>
              <w:spacing w:after="75" w:line="300" w:lineRule="atLeast"/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</w:pPr>
            <w:r w:rsidRPr="008F5F36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begin"/>
            </w:r>
            <w:r w:rsidRPr="008F5F36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instrText xml:space="preserve"> HYPERLINK "http://ddt-osinniki.su/index.php?option=com_content&amp;view=article&amp;id=215%3A2012-12-18-05-30-52&amp;catid=49%3A2012-12-10-16-01-12&amp;Itemid=109" </w:instrText>
            </w:r>
            <w:r w:rsidRPr="008F5F36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separate"/>
            </w:r>
            <w:r w:rsidRPr="008F5F36">
              <w:rPr>
                <w:rFonts w:ascii="Trebuchet MS" w:eastAsia="Times New Roman" w:hAnsi="Trebuchet MS" w:cs="Arial"/>
                <w:color w:val="0000FF"/>
                <w:sz w:val="30"/>
                <w:szCs w:val="30"/>
                <w:lang w:eastAsia="ru-RU"/>
              </w:rPr>
              <w:t>Как приучить ребенка к хорошим манерам</w:t>
            </w:r>
            <w:r w:rsidRPr="008F5F36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end"/>
            </w:r>
          </w:p>
        </w:tc>
      </w:tr>
    </w:tbl>
    <w:p w:rsidR="008F5F36" w:rsidRPr="008F5F36" w:rsidRDefault="008F5F36" w:rsidP="008F5F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60" w:type="dxa"/>
        <w:shd w:val="clear" w:color="auto" w:fill="F5F4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</w:tblGrid>
      <w:tr w:rsidR="008F5F36" w:rsidRPr="008F5F36" w:rsidTr="008F5F36">
        <w:tc>
          <w:tcPr>
            <w:tcW w:w="0" w:type="auto"/>
            <w:shd w:val="clear" w:color="auto" w:fill="F5F4DF"/>
            <w:hideMark/>
          </w:tcPr>
          <w:p w:rsidR="008F5F36" w:rsidRPr="008F5F36" w:rsidRDefault="008F5F36" w:rsidP="008F5F36">
            <w:pPr>
              <w:spacing w:after="0" w:line="240" w:lineRule="auto"/>
              <w:divId w:val="105077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F5F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F5F36" w:rsidRPr="008F5F36" w:rsidRDefault="008F5F36" w:rsidP="008F5F36">
            <w:pPr>
              <w:spacing w:before="100" w:beforeAutospacing="1" w:after="24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Грубых, невнимательных детей никто не любит, тогда как ребенок, умеющий хорошо вести себя, нравится всем. Как же добиться, чтобы ребенок был приятен всем окружающим?</w:t>
            </w:r>
          </w:p>
          <w:p w:rsidR="008F5F36" w:rsidRPr="008F5F36" w:rsidRDefault="008F5F36" w:rsidP="008F5F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F5F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  <w:p w:rsidR="008F5F36" w:rsidRPr="008F5F36" w:rsidRDefault="008F5F36" w:rsidP="008F5F36">
            <w:pPr>
              <w:spacing w:before="100" w:beforeAutospacing="1" w:after="24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первую очередь, вести себя чутко и внимательно в семье по отношению ко всем ее членам. Тогда и ребенок постепенно без всяких словесных наставлений освоит мягкость и доброту в общении с людьми. Он будет здороваться, благодарить за оказанную услугу, прощаться, уходя или отправляясь спать, потому что так делают родители.</w:t>
            </w:r>
          </w:p>
          <w:p w:rsidR="008F5F36" w:rsidRPr="008F5F36" w:rsidRDefault="008F5F36" w:rsidP="008F5F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F5F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F5F36" w:rsidRPr="008F5F36" w:rsidRDefault="008F5F36" w:rsidP="008F5F36">
            <w:pPr>
              <w:spacing w:before="100" w:beforeAutospacing="1" w:after="24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Хорошими манерами отличаются лишь те дети, у которых воспитано чуткое отношение ко всем людям.</w:t>
            </w:r>
          </w:p>
          <w:p w:rsidR="008F5F36" w:rsidRPr="008F5F36" w:rsidRDefault="008F5F36" w:rsidP="008F5F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F5F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F5F36" w:rsidRPr="008F5F36" w:rsidRDefault="008F5F36" w:rsidP="008F5F36">
            <w:pPr>
              <w:spacing w:before="100" w:beforeAutospacing="1" w:after="24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Ребенка следует научить своим примером вниманию к людям, предупредительному и вежливому отношению к ним. Дети всегда стараются подражать взрослым. Порой это опасно. Не умея отличить </w:t>
            </w:r>
            <w:proofErr w:type="gramStart"/>
            <w:r w:rsidRPr="008F5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плохое</w:t>
            </w:r>
            <w:proofErr w:type="gramEnd"/>
            <w:r w:rsidRPr="008F5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хорошего, они стремятся поступать так, как взрослые им запрещают, но позволяют себе. В связи с этим в присутствии детей следует воздерживаться от таких действий и поступков, которые не могут быть для них примером хороших манер поведения.</w:t>
            </w:r>
          </w:p>
          <w:p w:rsidR="008F5F36" w:rsidRPr="008F5F36" w:rsidRDefault="008F5F36" w:rsidP="008F5F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F5F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F5F36" w:rsidRPr="008F5F36" w:rsidRDefault="008F5F36" w:rsidP="008F5F36">
            <w:pPr>
              <w:spacing w:before="100" w:beforeAutospacing="1" w:after="24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 своем поведении руководствуются, в первую очередь, не сознанием того, что можно, нужно или хорошо сделать, а стремлением действовать, как им интереснее, приятнее, желаннее. Поэтому чрезвычайно важно воспитать у ребенка понимание необходимости поступать так, как положено, и не делать того, что причиняет вред или неприятность другим. Например, не отнимать игрушек, согласовывать свои действия в игре с желаниями остальных ее участников, делиться игрушками, воздерживаться от того, что хочется, если нет условий выполнения желания.</w:t>
            </w:r>
          </w:p>
          <w:p w:rsidR="008F5F36" w:rsidRPr="008F5F36" w:rsidRDefault="008F5F36" w:rsidP="008F5F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F5F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F5F36" w:rsidRPr="008F5F36" w:rsidRDefault="008F5F36" w:rsidP="008F5F36">
            <w:pPr>
              <w:spacing w:before="100" w:beforeAutospacing="1" w:after="24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хорошим манерам относится обязательность человека. Ребенок должен научиться </w:t>
            </w:r>
            <w:proofErr w:type="gramStart"/>
            <w:r w:rsidRPr="008F5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всегда</w:t>
            </w:r>
            <w:proofErr w:type="gramEnd"/>
            <w:r w:rsidRPr="008F5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выполнять свои обещания, не опаздывать к назначенному сроку, убирать за собой после игры разбросанные игрушки </w:t>
            </w:r>
            <w:r w:rsidRPr="008F5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или другие вещи, возвращая их на прежнее место, не сорить ни дома, ни на улице.</w:t>
            </w:r>
          </w:p>
          <w:p w:rsidR="008F5F36" w:rsidRPr="008F5F36" w:rsidRDefault="008F5F36" w:rsidP="008F5F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F5F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F5F36" w:rsidRPr="008F5F36" w:rsidRDefault="008F5F36" w:rsidP="008F5F36">
            <w:pPr>
              <w:spacing w:before="100" w:beforeAutospacing="1" w:after="24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Чрезвычайно важная задача родителей - воздействие на формирование у сына или дочери культуры чувств. При каждом удобном случае следует учить их сдерживать гнев, проявлять сочувствие, видя чью-то беду, стремиться оказать помощь, обладать чувством собственного достоинства, умением свободно вступать в конта</w:t>
            </w:r>
            <w:proofErr w:type="gramStart"/>
            <w:r w:rsidRPr="008F5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 с др</w:t>
            </w:r>
            <w:proofErr w:type="gramEnd"/>
            <w:r w:rsidRPr="008F5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угими детьми и взрослыми.</w:t>
            </w:r>
          </w:p>
          <w:p w:rsidR="008F5F36" w:rsidRPr="008F5F36" w:rsidRDefault="008F5F36" w:rsidP="008F5F36">
            <w:pPr>
              <w:spacing w:before="100" w:beforeAutospacing="1" w:after="24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очень чутко реагируют на моральную атмосферу в семье, воспринимают стиль эмоциональных реакций взрослых, оттенки их поведения. Сознательное управление своими чувствами у них начинается с подражания родителям. Поэтому родителям никогда не следует забывать, что их поступки, действия, выражения, интонации отражаются на эмоциональном воспитании детей и воспроизводятся ими в своей жизни.</w:t>
            </w:r>
          </w:p>
          <w:p w:rsidR="008F5F36" w:rsidRPr="008F5F36" w:rsidRDefault="008F5F36" w:rsidP="008F5F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312920" cy="3261360"/>
                  <wp:effectExtent l="0" t="0" r="0" b="0"/>
                  <wp:docPr id="1" name="Рисунок 1" descr="http://ddt-osinniki.su/images/stories/dom/horoshie%20mane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dt-osinniki.su/images/stories/dom/horoshie%20mane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2920" cy="326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489E" w:rsidRDefault="00D0489E"/>
    <w:sectPr w:rsidR="00D0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36"/>
    <w:rsid w:val="008F5F36"/>
    <w:rsid w:val="00D0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F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F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2024-04-12T12:48:00Z</dcterms:created>
  <dcterms:modified xsi:type="dcterms:W3CDTF">2024-04-12T12:48:00Z</dcterms:modified>
</cp:coreProperties>
</file>